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35A7" w14:textId="67D38B37" w:rsidR="00FD457A" w:rsidRPr="00412B9D" w:rsidRDefault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Домашнее Задание: </w:t>
      </w:r>
    </w:p>
    <w:p w14:paraId="3990A7E7" w14:textId="69C3E61E" w:rsidR="00FD457A" w:rsidRPr="00412B9D" w:rsidRDefault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>Написать минимум 10 своих побед</w:t>
      </w:r>
      <w:r w:rsidR="00EB2FBC" w:rsidRPr="00412B9D">
        <w:rPr>
          <w:rFonts w:ascii="Times New Roman" w:hAnsi="Times New Roman" w:cs="Times New Roman"/>
        </w:rPr>
        <w:t>-достижений</w:t>
      </w:r>
      <w:r w:rsidRPr="00412B9D">
        <w:rPr>
          <w:rFonts w:ascii="Times New Roman" w:hAnsi="Times New Roman" w:cs="Times New Roman"/>
        </w:rPr>
        <w:t>, совершенных в жизни, для становления Управленца.</w:t>
      </w:r>
    </w:p>
    <w:p w14:paraId="0F51F2C5" w14:textId="55DB2FDB" w:rsidR="00FD457A" w:rsidRPr="00412B9D" w:rsidRDefault="00FD457A">
      <w:pPr>
        <w:rPr>
          <w:rFonts w:ascii="Times New Roman" w:hAnsi="Times New Roman" w:cs="Times New Roman"/>
        </w:rPr>
      </w:pPr>
    </w:p>
    <w:p w14:paraId="3DA04124" w14:textId="47EFE6EE" w:rsidR="00EB2FBC" w:rsidRPr="00412B9D" w:rsidRDefault="00EB2FBC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0FD172F0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Хорошо закончила среднюю школу.</w:t>
      </w:r>
    </w:p>
    <w:p w14:paraId="71332465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Поступила в Симферопольский государственный университет им. МВ Фрунзе на факультет математики, вышла замуж на 4 курсе, родила дочь, начала трудовую деятельность учителем математики.</w:t>
      </w:r>
    </w:p>
    <w:p w14:paraId="52083445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Через 10 лет работы учителем математики, заместителем директора школы, назначена на должность директора средней школы, где проработала директором 10 лет.</w:t>
      </w:r>
    </w:p>
    <w:p w14:paraId="1FCA2564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После измены мужа и развода, победила обиды и резко изменила свою жизнь, вышла замуж за гражданина другой страны  и уехала с ним туда.</w:t>
      </w:r>
    </w:p>
    <w:p w14:paraId="29093D81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После смерти бывшего мужа, вернулась на работу государственным служащим заведующей сектором семейных форм воспитания и социальной защиты несовершеннолетних Службы по делам несовершеннолетних в государственной администрации</w:t>
      </w:r>
    </w:p>
    <w:p w14:paraId="62893EF9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За 7 лет работы в ОГА до выхода на пенсию, около 1000 детей-сирот и детей, лишённых родительской опеки, были устроены в приёмные семьи, под опеку и усыновлены жителями Украины.</w:t>
      </w:r>
    </w:p>
    <w:p w14:paraId="4641D0BD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 xml:space="preserve">Активно участвовала в организации двух подразделений  в 2010 г и 2018г </w:t>
      </w:r>
    </w:p>
    <w:p w14:paraId="65F1CD48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 xml:space="preserve">Удалось приобрести недвижимость в двух городах </w:t>
      </w:r>
    </w:p>
    <w:p w14:paraId="085D2F35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 xml:space="preserve">Не смотря на угрозы со стороны агрессивно настроенных граждан, проживая на Украине, сразу после освобождения города при СВО, пошла работать директором школы до момента сдачи города украинской армии. </w:t>
      </w:r>
    </w:p>
    <w:p w14:paraId="79E8B4E1" w14:textId="77777777" w:rsidR="00EB2FBC" w:rsidRPr="00412B9D" w:rsidRDefault="00EB2FBC" w:rsidP="00EB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После эвакуации - преподаватель математики училища сервиса и дизайна, куратор группы 10 ребят компьютерщиков, с которыми философствуем на разные темы.</w:t>
      </w:r>
    </w:p>
    <w:p w14:paraId="4CC43406" w14:textId="597B2508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4D2F2CFF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Получила диплом экономиста Государственного Университета в 1983 году;</w:t>
      </w:r>
    </w:p>
    <w:p w14:paraId="25DE11CC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Плодотворная работа в налоговых органах в с опытом работы в 15 лет</w:t>
      </w:r>
    </w:p>
    <w:p w14:paraId="535D8CCF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 xml:space="preserve">Значительное изменение жизни: переезд в 1998 году, с применением опыта работы в налоговых органах устройство на работу в крупную компанию налоговым специалистом; </w:t>
      </w:r>
    </w:p>
    <w:p w14:paraId="46EFC8E6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2003 году стала главным бухгалтером в крупной строительной компании;</w:t>
      </w:r>
    </w:p>
    <w:p w14:paraId="77FB0860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2006 году – переезд в, стала главным бухгалтером крупной газотранспортной компании;</w:t>
      </w:r>
    </w:p>
    <w:p w14:paraId="747D4F7F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сентябре 2011 года начала принимать участие в семинарах Синтеза с 1 по 16 Синтезы;</w:t>
      </w:r>
    </w:p>
    <w:p w14:paraId="065FA876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Самое ценное на то время в применении Синтеза – изменение характера в лучшую сторону;</w:t>
      </w:r>
    </w:p>
    <w:p w14:paraId="1ECE6AF2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ноябре 2012 года переезд, изменение в профессиональной деятельности</w:t>
      </w:r>
    </w:p>
    <w:p w14:paraId="6FE9829A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2013 году принимала участие в создании Подразделения ИВДИВО</w:t>
      </w:r>
    </w:p>
    <w:p w14:paraId="6C445317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2016 году – переезд в связи со сменой профессиональной деятельности</w:t>
      </w:r>
    </w:p>
    <w:p w14:paraId="14349105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 xml:space="preserve">Служение в Подразделении ИВДИВО </w:t>
      </w:r>
    </w:p>
    <w:p w14:paraId="3FAC2371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 xml:space="preserve">В 2017-2018 году принимала участие на Ипостасных Синтезах в </w:t>
      </w:r>
      <w:proofErr w:type="spellStart"/>
      <w:r w:rsidRPr="00412B9D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412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8697C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В 2018 году переезд в– назначение на должность главного бухгалтера крупного нефтеперерабатывающего завода;</w:t>
      </w:r>
    </w:p>
    <w:p w14:paraId="0E53A62C" w14:textId="13B8688E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lastRenderedPageBreak/>
        <w:t>В 2019 году принимала участие в организации проведения на территории ИВДИВО первого круга первого курса Синтеза с 1-го по 16-й Синтезы;</w:t>
      </w:r>
    </w:p>
    <w:p w14:paraId="3A1A9D95" w14:textId="77777777" w:rsidR="00EB2FBC" w:rsidRPr="00412B9D" w:rsidRDefault="00EB2FBC" w:rsidP="00EB2FBC">
      <w:pPr>
        <w:rPr>
          <w:rFonts w:ascii="Times New Roman" w:hAnsi="Times New Roman" w:cs="Times New Roman"/>
          <w:b/>
        </w:rPr>
      </w:pPr>
      <w:r w:rsidRPr="00412B9D">
        <w:rPr>
          <w:rFonts w:ascii="Times New Roman" w:hAnsi="Times New Roman" w:cs="Times New Roman"/>
          <w:b/>
        </w:rPr>
        <w:t>Семейные достижения</w:t>
      </w:r>
    </w:p>
    <w:p w14:paraId="2A1C2E6E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Родила и воспитала двоих детей: дочь и сына;</w:t>
      </w:r>
    </w:p>
    <w:p w14:paraId="162DE883" w14:textId="77777777" w:rsidR="00EB2FBC" w:rsidRPr="00412B9D" w:rsidRDefault="00EB2FBC" w:rsidP="00EB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B9D">
        <w:rPr>
          <w:rFonts w:ascii="Times New Roman" w:hAnsi="Times New Roman" w:cs="Times New Roman"/>
          <w:sz w:val="24"/>
          <w:szCs w:val="24"/>
        </w:rPr>
        <w:t>Создала условия для получения высшего образования дочери и сыну.</w:t>
      </w:r>
    </w:p>
    <w:p w14:paraId="64488550" w14:textId="77777777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</w:p>
    <w:p w14:paraId="1BAE1A8B" w14:textId="248FBFB1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2446E75C" w14:textId="77777777" w:rsidR="00EB2FBC" w:rsidRPr="00412B9D" w:rsidRDefault="00EB2FBC" w:rsidP="00EB2FBC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>Достижения в течение жизни</w:t>
      </w:r>
    </w:p>
    <w:p w14:paraId="4F2671CA" w14:textId="77777777" w:rsidR="00EB2FBC" w:rsidRPr="00412B9D" w:rsidRDefault="00EB2FBC" w:rsidP="00EB2FBC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С момента как себя помню все время участвую в какой-то организации и объединения людей вокруг себя: с друзьями детства, далее школа </w:t>
      </w:r>
      <w:proofErr w:type="spellStart"/>
      <w:r w:rsidRPr="00412B9D">
        <w:rPr>
          <w:rFonts w:ascii="Times New Roman" w:hAnsi="Times New Roman" w:cs="Times New Roman"/>
        </w:rPr>
        <w:t>итд</w:t>
      </w:r>
      <w:proofErr w:type="spellEnd"/>
      <w:r w:rsidRPr="00412B9D">
        <w:rPr>
          <w:rFonts w:ascii="Times New Roman" w:hAnsi="Times New Roman" w:cs="Times New Roman"/>
        </w:rPr>
        <w:t xml:space="preserve">. Лучший октябрят далее лучший пионер председатель Совета дружины и дальше лучший комсомолец в школе, пела в школьном ансамбле и была бегуньей, много читала и любила фантазировать. Поступила в медучилище, потому что хотела быть очень «чистой» считала в медицине работают чистые люди. Много лет работала в операционной – эта профессия меня научила думать объёмно и предвидеть ситуацию. Изучать характер окружающих людей чтобы быть готовой к неожиданностям. Детские фантазии превратились в поиски волнующих вопросов – почему это так и как изменить?  Через время снова стала организатором, но уже в менеджменте медицины. Нравится внедрять что-то новое и необычное в окружающей среде. Магистерская дипломная работа была на тему «управление изменениями». Часто люблю повторять –«никто тебе не друг, никто тебе не враг- каждый тебе Учитель» </w:t>
      </w:r>
    </w:p>
    <w:p w14:paraId="39B9B44E" w14:textId="77777777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</w:p>
    <w:p w14:paraId="013D1806" w14:textId="2E852FCF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6491A704" w14:textId="77777777" w:rsidR="00EB2FBC" w:rsidRPr="00412B9D" w:rsidRDefault="00EB2FBC" w:rsidP="00EB2FBC">
      <w:pPr>
        <w:pStyle w:val="p3"/>
        <w:rPr>
          <w:sz w:val="24"/>
          <w:szCs w:val="24"/>
        </w:rPr>
      </w:pPr>
      <w:r w:rsidRPr="00412B9D">
        <w:rPr>
          <w:rStyle w:val="s1"/>
          <w:sz w:val="24"/>
          <w:szCs w:val="24"/>
        </w:rPr>
        <w:t>Я творческий и разносторонний человек. Люблю помогать людям и заниматься благотворительностью. Люблю природу и животных. Очень хорошо получается организовывать мероприятия и праздники, и радовать людей. Всегда отзываюсь на просьбу в помощи. У меня 5 детей. Старший закончил МГИМО и работает дипломатом, 18-летняя дочь изучает артмаркетинг в Англии. Два сына футболиста, участвовали на турнирах по всему миру. Младшая дочь изобретатель, все время мастерит руками. У всех детей образное мышление. Сама хорошо рисую и пишу. По юности издавался сборник стихов и проз, участвовала на выставке картин. Люблю очень путешествовать так как тогда становишься свободным человеком и постоянно выходишь за какие-то пределы и из зоны комфорта, познаешь новое, расширяется сознание, меняется восприятие, заводишь новые знакомства, практикуешь языки, избавляешься от предрассудков, познаешь культуру, традиции и менталитет др народов. Становишься космополитом. С детства любила небо и звезды, задавала много вопросов и мечтала купить телескоп. До сих пор люблю фильмы про космос, про будущее. Мои любимые фильмы: Интерстеллар, Земля будущего, Посвященный, Восхождение Юпитер</w:t>
      </w:r>
      <w:r w:rsidRPr="00412B9D">
        <w:rPr>
          <w:rStyle w:val="s1"/>
          <w:sz w:val="24"/>
          <w:szCs w:val="24"/>
          <w:lang w:val="ru-RU"/>
        </w:rPr>
        <w:t>, Пассажиры</w:t>
      </w:r>
      <w:r w:rsidRPr="00412B9D">
        <w:rPr>
          <w:rStyle w:val="s1"/>
          <w:sz w:val="24"/>
          <w:szCs w:val="24"/>
        </w:rPr>
        <w:t>.</w:t>
      </w:r>
      <w:r w:rsidRPr="00412B9D">
        <w:rPr>
          <w:rStyle w:val="apple-converted-space"/>
          <w:sz w:val="24"/>
          <w:szCs w:val="24"/>
        </w:rPr>
        <w:t> </w:t>
      </w:r>
    </w:p>
    <w:p w14:paraId="42C129AE" w14:textId="77777777" w:rsidR="00EB2FBC" w:rsidRPr="00412B9D" w:rsidRDefault="00EB2FBC" w:rsidP="00EB2FBC">
      <w:pPr>
        <w:pStyle w:val="p2"/>
        <w:rPr>
          <w:sz w:val="24"/>
          <w:szCs w:val="24"/>
        </w:rPr>
      </w:pPr>
    </w:p>
    <w:p w14:paraId="0768E144" w14:textId="77777777" w:rsidR="00EB2FBC" w:rsidRPr="00412B9D" w:rsidRDefault="00EB2FBC" w:rsidP="00EB2FBC">
      <w:pPr>
        <w:pStyle w:val="li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12B9D">
        <w:rPr>
          <w:rStyle w:val="s1"/>
          <w:rFonts w:eastAsia="Times New Roman"/>
          <w:sz w:val="24"/>
          <w:szCs w:val="24"/>
        </w:rPr>
        <w:t>Школа и Университет я закончила на отлично. Два высших образования. (Переводчик и юридическое)</w:t>
      </w:r>
    </w:p>
    <w:p w14:paraId="5D969424" w14:textId="77777777" w:rsidR="00EB2FBC" w:rsidRPr="00412B9D" w:rsidRDefault="00EB2FBC" w:rsidP="00EB2FBC">
      <w:pPr>
        <w:pStyle w:val="li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12B9D">
        <w:rPr>
          <w:rStyle w:val="s1"/>
          <w:rFonts w:eastAsia="Times New Roman"/>
          <w:sz w:val="24"/>
          <w:szCs w:val="24"/>
        </w:rPr>
        <w:t>Проходила различные образовательные программы и курсы: Семейная системная психология, соционика, оформление мероприятий, флористика, скетчинг, написание проз, smm, французский этикет, Техники Эффективного Мышления. Боевое НЛП. Бизнес управление.</w:t>
      </w:r>
      <w:r w:rsidRPr="00412B9D">
        <w:rPr>
          <w:rStyle w:val="apple-converted-space"/>
          <w:rFonts w:eastAsia="Times New Roman"/>
          <w:sz w:val="24"/>
          <w:szCs w:val="24"/>
        </w:rPr>
        <w:t> </w:t>
      </w:r>
    </w:p>
    <w:p w14:paraId="74BE09E2" w14:textId="77777777" w:rsidR="00EB2FBC" w:rsidRPr="00412B9D" w:rsidRDefault="00EB2FBC" w:rsidP="00EB2FBC">
      <w:pPr>
        <w:pStyle w:val="li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12B9D">
        <w:rPr>
          <w:rStyle w:val="s1"/>
          <w:rFonts w:eastAsia="Times New Roman"/>
          <w:sz w:val="24"/>
          <w:szCs w:val="24"/>
        </w:rPr>
        <w:t xml:space="preserve">Работала в Министерство Охраны Окружающей среды, была ярым сторонником по защите природы и животных, была вегетарианкой, участвовала в деятельности по очистки леса и реки, оказывала поддержку фондам по защите животных, помогала больным детям, участвовала при поддержке зарубежного экологического фонда в семинаре в Германии на острове Фильм. Закрытая территория, которой нет на карте, где работают только ученые, орнитологи и на острове разводят редких птиц, </w:t>
      </w:r>
      <w:r w:rsidRPr="00412B9D">
        <w:rPr>
          <w:rStyle w:val="s1"/>
          <w:rFonts w:eastAsia="Times New Roman"/>
          <w:sz w:val="24"/>
          <w:szCs w:val="24"/>
        </w:rPr>
        <w:lastRenderedPageBreak/>
        <w:t>занесенные в красную книгу</w:t>
      </w:r>
      <w:r w:rsidRPr="00412B9D">
        <w:rPr>
          <w:rStyle w:val="apple-converted-space"/>
          <w:rFonts w:eastAsia="Times New Roman"/>
          <w:sz w:val="24"/>
          <w:szCs w:val="24"/>
        </w:rPr>
        <w:t xml:space="preserve">  </w:t>
      </w:r>
      <w:r w:rsidRPr="00412B9D">
        <w:rPr>
          <w:rStyle w:val="s1"/>
          <w:rFonts w:eastAsia="Times New Roman"/>
          <w:sz w:val="24"/>
          <w:szCs w:val="24"/>
        </w:rPr>
        <w:t>и деревья. Грабу на тот момент было 500 лет. Все на острове работает исключительно на солнечных батареях и ветряных мельницах.</w:t>
      </w:r>
      <w:r w:rsidRPr="00412B9D">
        <w:rPr>
          <w:rStyle w:val="apple-converted-space"/>
          <w:rFonts w:eastAsia="Times New Roman"/>
          <w:sz w:val="24"/>
          <w:szCs w:val="24"/>
        </w:rPr>
        <w:t> </w:t>
      </w:r>
    </w:p>
    <w:p w14:paraId="398E1704" w14:textId="77777777" w:rsidR="00EB2FBC" w:rsidRPr="00412B9D" w:rsidRDefault="00EB2FBC" w:rsidP="00EB2FBC">
      <w:pPr>
        <w:pStyle w:val="li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12B9D">
        <w:rPr>
          <w:rStyle w:val="s1"/>
          <w:rFonts w:eastAsia="Times New Roman"/>
          <w:sz w:val="24"/>
          <w:szCs w:val="24"/>
        </w:rPr>
        <w:t>Предприниматель.</w:t>
      </w:r>
      <w:r w:rsidRPr="00412B9D">
        <w:rPr>
          <w:rStyle w:val="apple-converted-space"/>
          <w:rFonts w:eastAsia="Times New Roman"/>
          <w:sz w:val="24"/>
          <w:szCs w:val="24"/>
        </w:rPr>
        <w:t xml:space="preserve">  </w:t>
      </w:r>
      <w:r w:rsidRPr="00412B9D">
        <w:rPr>
          <w:rStyle w:val="s1"/>
          <w:rFonts w:eastAsia="Times New Roman"/>
          <w:sz w:val="24"/>
          <w:szCs w:val="24"/>
        </w:rPr>
        <w:t>Участвовала в работе как управляющий и директор: химчистка, салон красоты, игровой центр, по работе с недвижимостью, цветочный магазин, кофейня. Принимала участие в школе этикета.</w:t>
      </w:r>
      <w:r w:rsidRPr="00412B9D">
        <w:rPr>
          <w:rStyle w:val="apple-converted-space"/>
          <w:rFonts w:eastAsia="Times New Roman"/>
          <w:sz w:val="24"/>
          <w:szCs w:val="24"/>
        </w:rPr>
        <w:t> </w:t>
      </w:r>
    </w:p>
    <w:p w14:paraId="1B15CE4B" w14:textId="77777777" w:rsidR="00EB2FBC" w:rsidRPr="00412B9D" w:rsidRDefault="00EB2FBC" w:rsidP="00EB2FBC">
      <w:pPr>
        <w:pStyle w:val="li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12B9D">
        <w:rPr>
          <w:rStyle w:val="s1"/>
          <w:rFonts w:eastAsia="Times New Roman"/>
          <w:sz w:val="24"/>
          <w:szCs w:val="24"/>
        </w:rPr>
        <w:t>Активно участвовала в деятельности школ, помогала в различных решениях проблем и организации. Была связующем звеном между родителями, детьми и учителями и администрации школ. Участвовала в различных Мероприятиях для учеников и сама организовала интересные познавательные встречи, выезды для детей. Перенятый опыт гуманной педагоги и всестороннего развития детей из школ Грузии внедряли в школах Астаны вместе с АС и с ИВО.</w:t>
      </w:r>
      <w:r w:rsidRPr="00412B9D">
        <w:rPr>
          <w:rStyle w:val="apple-converted-space"/>
          <w:rFonts w:eastAsia="Times New Roman"/>
          <w:sz w:val="24"/>
          <w:szCs w:val="24"/>
        </w:rPr>
        <w:t> </w:t>
      </w:r>
    </w:p>
    <w:p w14:paraId="2E97E4EB" w14:textId="77777777" w:rsidR="00EB2FBC" w:rsidRPr="00412B9D" w:rsidRDefault="00EB2FBC" w:rsidP="00EB2FBC">
      <w:pPr>
        <w:pStyle w:val="li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412B9D">
        <w:rPr>
          <w:rStyle w:val="s1"/>
          <w:rFonts w:eastAsia="Times New Roman"/>
          <w:sz w:val="24"/>
          <w:szCs w:val="24"/>
        </w:rPr>
        <w:t>Служила в филиале подразделения ИВДИВО России, в городе. Возжигали со своими детьми с ИВО и с АС территорию.</w:t>
      </w:r>
    </w:p>
    <w:p w14:paraId="1435E4C3" w14:textId="77777777" w:rsidR="00EB2FBC" w:rsidRPr="00412B9D" w:rsidRDefault="00EB2FBC" w:rsidP="00EB2FBC">
      <w:pPr>
        <w:pStyle w:val="p2"/>
        <w:rPr>
          <w:sz w:val="24"/>
          <w:szCs w:val="24"/>
        </w:rPr>
      </w:pPr>
    </w:p>
    <w:p w14:paraId="7295DB10" w14:textId="77777777" w:rsidR="00EB2FBC" w:rsidRPr="00412B9D" w:rsidRDefault="00EB2FBC" w:rsidP="00EB2FBC">
      <w:pPr>
        <w:pStyle w:val="p3"/>
        <w:rPr>
          <w:sz w:val="24"/>
          <w:szCs w:val="24"/>
        </w:rPr>
      </w:pPr>
      <w:r w:rsidRPr="00412B9D">
        <w:rPr>
          <w:rStyle w:val="s1"/>
          <w:sz w:val="24"/>
          <w:szCs w:val="24"/>
        </w:rPr>
        <w:t>Все эти успехи являются результатом моих усилий и стремления к постоянному развитию. Я горжусь достигнутыми результатами и уверена, что эти достижения станут прочной основой для будущих побед.</w:t>
      </w:r>
    </w:p>
    <w:p w14:paraId="4687D8B6" w14:textId="77777777" w:rsidR="00EB2FBC" w:rsidRPr="00412B9D" w:rsidRDefault="00EB2FBC" w:rsidP="00EB2FBC">
      <w:pPr>
        <w:rPr>
          <w:rFonts w:ascii="Times New Roman" w:hAnsi="Times New Roman" w:cs="Times New Roman"/>
          <w:b/>
          <w:bCs/>
          <w:lang/>
        </w:rPr>
      </w:pPr>
    </w:p>
    <w:p w14:paraId="1FCF4346" w14:textId="0A4B5022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74925EB3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В физической жизни всё так как положено учёба, семья, работа.</w:t>
      </w:r>
    </w:p>
    <w:p w14:paraId="2E48006D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Был такой период в жизни, когда сложилась ситуация и встал вопрос: Могу или не смогу.</w:t>
      </w:r>
    </w:p>
    <w:p w14:paraId="1B4511C5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В то время пока не была в синтезе с ИВАС ИВО.</w:t>
      </w:r>
    </w:p>
    <w:p w14:paraId="43C76093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Посоветовалась с друзьями, знакомыми могу ли я взяться за это дело и стать из ведомого, ведущим?</w:t>
      </w:r>
    </w:p>
    <w:p w14:paraId="52D0AF1C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Они были не согласны ссылаясь на систему бюрократии, не стоит начинать, достигнуть и реализовать результат может не получиться.</w:t>
      </w:r>
    </w:p>
    <w:p w14:paraId="2ADA987E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Внутренний голос говорил, начинай!</w:t>
      </w:r>
    </w:p>
    <w:p w14:paraId="1F18F304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Пока не попробуешь не поймешь и не увидишь.</w:t>
      </w:r>
    </w:p>
    <w:p w14:paraId="1B2FA0BF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Я приняла свою точку зрения и получила позитивный результат.</w:t>
      </w:r>
    </w:p>
    <w:p w14:paraId="0D366D05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Тогда от меня требовалось проявить волевой акт и воздействие на начало, для улучшения качества жизни себя и семьи.</w:t>
      </w:r>
    </w:p>
    <w:p w14:paraId="7C01240B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 xml:space="preserve">ИВО видит всё в нас  веках. </w:t>
      </w:r>
    </w:p>
    <w:p w14:paraId="52D0A1EC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Подготовка внутреннего мира шла к Новой эпохе.</w:t>
      </w:r>
    </w:p>
    <w:p w14:paraId="28E0B22D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Я счастлива, что живу физический на стыке двух эпох.</w:t>
      </w:r>
    </w:p>
    <w:p w14:paraId="4F204136" w14:textId="77777777" w:rsidR="00EB2FBC" w:rsidRPr="00412B9D" w:rsidRDefault="00EB2FBC" w:rsidP="00EB2FB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12B9D">
        <w:rPr>
          <w:rFonts w:ascii="Times New Roman" w:hAnsi="Times New Roman" w:cs="Times New Roman"/>
          <w:color w:val="000000"/>
          <w:shd w:val="clear" w:color="auto" w:fill="FFFFFF"/>
        </w:rPr>
        <w:t>Сейчас и на перспективу жизни учусь действовать в синтезе с ИВАС ИВО.</w:t>
      </w:r>
    </w:p>
    <w:p w14:paraId="4CAFA50E" w14:textId="28BC04CF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</w:p>
    <w:p w14:paraId="50114B2C" w14:textId="6951B334" w:rsidR="00EB2FBC" w:rsidRPr="00412B9D" w:rsidRDefault="00EB2FBC" w:rsidP="00EB2FBC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16ACC7AF" w14:textId="77777777" w:rsidR="00EB2FBC" w:rsidRPr="00412B9D" w:rsidRDefault="00EB2FBC" w:rsidP="00EB2FBC">
      <w:pPr>
        <w:pStyle w:val="a4"/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>Самое главное достижение моей жизни – это возвращение к Отцу, стать частью его команды (</w:t>
      </w:r>
      <w:proofErr w:type="spellStart"/>
      <w:r w:rsidRPr="00412B9D">
        <w:rPr>
          <w:rFonts w:ascii="Times New Roman" w:hAnsi="Times New Roman" w:cs="Times New Roman"/>
        </w:rPr>
        <w:t>Аватаресса</w:t>
      </w:r>
      <w:proofErr w:type="spellEnd"/>
      <w:r w:rsidRPr="00412B9D">
        <w:rPr>
          <w:rFonts w:ascii="Times New Roman" w:hAnsi="Times New Roman" w:cs="Times New Roman"/>
        </w:rPr>
        <w:t xml:space="preserve"> ИВО). </w:t>
      </w:r>
    </w:p>
    <w:p w14:paraId="7D753A72" w14:textId="77777777" w:rsidR="00EB2FBC" w:rsidRPr="00412B9D" w:rsidRDefault="00EB2FBC" w:rsidP="00EB2FBC">
      <w:pPr>
        <w:pStyle w:val="a4"/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Вместе с Отцом я исполнила свою заветную мечту, к которой шла несколько лет. </w:t>
      </w:r>
    </w:p>
    <w:p w14:paraId="15501842" w14:textId="77777777" w:rsidR="00EB2FBC" w:rsidRPr="00412B9D" w:rsidRDefault="00EB2FBC" w:rsidP="00EB2FBC">
      <w:pPr>
        <w:pStyle w:val="a4"/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У меня теперь совершенно другая жизнь: интересная, многогранная, с комедиями, трагедиями, приключениями, неожиданными поворотами. Как будто ты проживаешь сразу несколько жизней одновременно, и всё это на бешеной скорости. Я уже последние много лет не знаю, что такое скучно. Преодоления никуда не делись, поменялось отношение к ним. </w:t>
      </w:r>
    </w:p>
    <w:p w14:paraId="3CBF64BC" w14:textId="77777777" w:rsidR="00EB2FBC" w:rsidRPr="00412B9D" w:rsidRDefault="00EB2FBC" w:rsidP="00EB2FBC">
      <w:pPr>
        <w:pStyle w:val="a4"/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То есть моё достижение – это жить Отцом. Я счастлива и хочу помочь Отцу сделать счастливыми других.  </w:t>
      </w:r>
    </w:p>
    <w:p w14:paraId="70B2F428" w14:textId="71F73234" w:rsidR="00FD457A" w:rsidRPr="00412B9D" w:rsidRDefault="00FD457A">
      <w:pPr>
        <w:rPr>
          <w:rFonts w:ascii="Times New Roman" w:hAnsi="Times New Roman" w:cs="Times New Roman"/>
        </w:rPr>
      </w:pPr>
    </w:p>
    <w:p w14:paraId="334DF7DE" w14:textId="711202AB" w:rsidR="00412B9D" w:rsidRPr="00412B9D" w:rsidRDefault="00412B9D">
      <w:pPr>
        <w:rPr>
          <w:rFonts w:ascii="Times New Roman" w:hAnsi="Times New Roman" w:cs="Times New Roman"/>
          <w:b/>
          <w:bCs/>
        </w:rPr>
      </w:pPr>
      <w:r w:rsidRPr="00412B9D">
        <w:rPr>
          <w:rFonts w:ascii="Times New Roman" w:hAnsi="Times New Roman" w:cs="Times New Roman"/>
          <w:b/>
          <w:bCs/>
        </w:rPr>
        <w:t>Достижения:</w:t>
      </w:r>
    </w:p>
    <w:p w14:paraId="70A24F23" w14:textId="77777777" w:rsidR="00FD457A" w:rsidRPr="00412B9D" w:rsidRDefault="00FD457A" w:rsidP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>Достижения решила не расписывать, в основном они внешние.</w:t>
      </w:r>
    </w:p>
    <w:p w14:paraId="1DC2E9FA" w14:textId="77777777" w:rsidR="00FD457A" w:rsidRPr="00412B9D" w:rsidRDefault="00FD457A" w:rsidP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Но возможно, некоторые победы, что вспомнились, можно отнести к духу: </w:t>
      </w:r>
    </w:p>
    <w:p w14:paraId="5996E3D3" w14:textId="77777777" w:rsidR="00FD457A" w:rsidRPr="00412B9D" w:rsidRDefault="00FD457A" w:rsidP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lastRenderedPageBreak/>
        <w:t>- школьная игра «Зарница» - оставался последний решающий этап, я должна была сделать ещё несколько шагов вперёд, чтобы достичь цели – от этого зависела победа нашего отряда. Первый раз в жизни я испытала это чувство, когда никаких сил не осталось, ноги сделались ватные и не двигались… Нужен был последний рывок… Я собрав всё, что колотилось внутри, заорала, и это придало силу и мощь добежать до финиша…</w:t>
      </w:r>
    </w:p>
    <w:p w14:paraId="0CAF04D9" w14:textId="77777777" w:rsidR="00FD457A" w:rsidRPr="00412B9D" w:rsidRDefault="00FD457A" w:rsidP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- студенческая диалектологическая практика в районном центре. После прочтения романа </w:t>
      </w:r>
      <w:proofErr w:type="spellStart"/>
      <w:r w:rsidRPr="00412B9D">
        <w:rPr>
          <w:rFonts w:ascii="Times New Roman" w:hAnsi="Times New Roman" w:cs="Times New Roman"/>
        </w:rPr>
        <w:t>Ф.Достоевского</w:t>
      </w:r>
      <w:proofErr w:type="spellEnd"/>
      <w:r w:rsidRPr="00412B9D">
        <w:rPr>
          <w:rFonts w:ascii="Times New Roman" w:hAnsi="Times New Roman" w:cs="Times New Roman"/>
        </w:rPr>
        <w:t>, чтобы доказать себе, что я «не тварь дрожащая» прыгнула с третьего этажа дома… Правда, лето пролежала в районной больнице с переломом и ушибами..</w:t>
      </w:r>
    </w:p>
    <w:p w14:paraId="3159C197" w14:textId="77777777" w:rsidR="00FD457A" w:rsidRPr="00412B9D" w:rsidRDefault="00FD457A" w:rsidP="00FD457A">
      <w:pPr>
        <w:rPr>
          <w:rFonts w:ascii="Times New Roman" w:hAnsi="Times New Roman" w:cs="Times New Roman"/>
        </w:rPr>
      </w:pPr>
      <w:r w:rsidRPr="00412B9D">
        <w:rPr>
          <w:rFonts w:ascii="Times New Roman" w:hAnsi="Times New Roman" w:cs="Times New Roman"/>
        </w:rPr>
        <w:t xml:space="preserve"> - первый семинар Синтеза был для меня 4й – </w:t>
      </w:r>
      <w:proofErr w:type="spellStart"/>
      <w:r w:rsidRPr="00412B9D">
        <w:rPr>
          <w:rFonts w:ascii="Times New Roman" w:hAnsi="Times New Roman" w:cs="Times New Roman"/>
        </w:rPr>
        <w:t>Ментал</w:t>
      </w:r>
      <w:proofErr w:type="spellEnd"/>
      <w:r w:rsidRPr="00412B9D">
        <w:rPr>
          <w:rFonts w:ascii="Times New Roman" w:hAnsi="Times New Roman" w:cs="Times New Roman"/>
        </w:rPr>
        <w:t>…  Абсолютно ничего не поняла, особенно термины, понятия - хотя считала себя образованным человеком … Но внутренний свой голос услышала и считаю главным достижением - что узнала и начала осваивать новое учение. Благодарю!</w:t>
      </w:r>
    </w:p>
    <w:p w14:paraId="67778E7D" w14:textId="77777777" w:rsidR="00FD457A" w:rsidRDefault="00FD457A"/>
    <w:sectPr w:rsidR="00FD457A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C57"/>
    <w:multiLevelType w:val="hybridMultilevel"/>
    <w:tmpl w:val="13CC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C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517BC"/>
    <w:multiLevelType w:val="hybridMultilevel"/>
    <w:tmpl w:val="A828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ACD"/>
    <w:rsid w:val="00412B9D"/>
    <w:rsid w:val="004332AD"/>
    <w:rsid w:val="004C0CD3"/>
    <w:rsid w:val="00B61ACD"/>
    <w:rsid w:val="00EB2FBC"/>
    <w:rsid w:val="00F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94F23A"/>
  <w14:defaultImageDpi w14:val="300"/>
  <w15:docId w15:val="{C9DC7417-A78A-C04D-A454-C7BE25D9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B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p2">
    <w:name w:val="p2"/>
    <w:basedOn w:val="a"/>
    <w:rsid w:val="00EB2FBC"/>
    <w:pPr>
      <w:jc w:val="both"/>
    </w:pPr>
    <w:rPr>
      <w:rFonts w:ascii="Times New Roman" w:hAnsi="Times New Roman" w:cs="Times New Roman"/>
      <w:color w:val="000000"/>
      <w:sz w:val="18"/>
      <w:szCs w:val="18"/>
      <w:lang/>
    </w:rPr>
  </w:style>
  <w:style w:type="paragraph" w:customStyle="1" w:styleId="p3">
    <w:name w:val="p3"/>
    <w:basedOn w:val="a"/>
    <w:rsid w:val="00EB2FBC"/>
    <w:pPr>
      <w:jc w:val="both"/>
    </w:pPr>
    <w:rPr>
      <w:rFonts w:ascii="Times New Roman" w:hAnsi="Times New Roman" w:cs="Times New Roman"/>
      <w:color w:val="000000"/>
      <w:sz w:val="18"/>
      <w:szCs w:val="18"/>
      <w:lang/>
    </w:rPr>
  </w:style>
  <w:style w:type="character" w:customStyle="1" w:styleId="s1">
    <w:name w:val="s1"/>
    <w:basedOn w:val="a0"/>
    <w:rsid w:val="00EB2FBC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paragraph" w:customStyle="1" w:styleId="li3">
    <w:name w:val="li3"/>
    <w:basedOn w:val="a"/>
    <w:rsid w:val="00EB2FBC"/>
    <w:pPr>
      <w:jc w:val="both"/>
    </w:pPr>
    <w:rPr>
      <w:rFonts w:ascii="Times New Roman" w:hAnsi="Times New Roman" w:cs="Times New Roman"/>
      <w:color w:val="000000"/>
      <w:sz w:val="18"/>
      <w:szCs w:val="18"/>
      <w:lang/>
    </w:rPr>
  </w:style>
  <w:style w:type="character" w:customStyle="1" w:styleId="apple-converted-space">
    <w:name w:val="apple-converted-space"/>
    <w:basedOn w:val="a0"/>
    <w:rsid w:val="00EB2FBC"/>
  </w:style>
  <w:style w:type="paragraph" w:styleId="a4">
    <w:name w:val="No Spacing"/>
    <w:uiPriority w:val="1"/>
    <w:qFormat/>
    <w:rsid w:val="00EB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Лариса Аспектная</cp:lastModifiedBy>
  <cp:revision>2</cp:revision>
  <dcterms:created xsi:type="dcterms:W3CDTF">2024-11-28T11:47:00Z</dcterms:created>
  <dcterms:modified xsi:type="dcterms:W3CDTF">2024-12-11T09:41:00Z</dcterms:modified>
</cp:coreProperties>
</file>